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54D95" w14:textId="7DB83235" w:rsidR="009652CB" w:rsidRPr="00A218F2" w:rsidRDefault="00C91E66" w:rsidP="009D15C5">
      <w:pPr>
        <w:pBdr>
          <w:bottom w:val="single" w:sz="12" w:space="1" w:color="auto"/>
        </w:pBdr>
        <w:shd w:val="clear" w:color="auto" w:fill="FFFFFF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A218F2">
        <w:rPr>
          <w:rFonts w:ascii="Times New Roman" w:eastAsia="Calibri" w:hAnsi="Times New Roman" w:cs="Times New Roman"/>
          <w:b/>
          <w:bCs/>
          <w:sz w:val="36"/>
          <w:szCs w:val="36"/>
        </w:rPr>
        <w:t>ИНДИВИДУАЛЬНЫЙ ПРЕДПРИНИМАТЕЛЬ</w:t>
      </w:r>
      <w:r w:rsidRPr="00A218F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A218F2">
        <w:rPr>
          <w:rFonts w:ascii="Times New Roman" w:eastAsia="Calibri" w:hAnsi="Times New Roman" w:cs="Times New Roman"/>
          <w:b/>
          <w:bCs/>
          <w:sz w:val="36"/>
          <w:szCs w:val="36"/>
        </w:rPr>
        <w:t>Шварченко</w:t>
      </w:r>
      <w:proofErr w:type="spellEnd"/>
      <w:r w:rsidRPr="00A218F2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 Анжела Александровна</w:t>
      </w:r>
    </w:p>
    <w:p w14:paraId="0646D121" w14:textId="396544B6" w:rsidR="00316D1E" w:rsidRPr="00A218F2" w:rsidRDefault="00316D1E" w:rsidP="00316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8F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 w:rsidR="00A218F2" w:rsidRPr="00A218F2">
        <w:rPr>
          <w:rFonts w:ascii="Times New Roman" w:eastAsia="Times New Roman" w:hAnsi="Times New Roman" w:cs="Times New Roman"/>
          <w:sz w:val="24"/>
          <w:szCs w:val="24"/>
          <w:lang w:eastAsia="ru-RU"/>
        </w:rPr>
        <w:t>ИП</w:t>
      </w:r>
      <w:r w:rsidRPr="00A218F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A218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3E3D" w:rsidRPr="00A218F2">
        <w:rPr>
          <w:rFonts w:ascii="Times New Roman" w:hAnsi="Times New Roman" w:cs="Times New Roman"/>
          <w:b/>
          <w:sz w:val="24"/>
          <w:szCs w:val="24"/>
        </w:rPr>
        <w:t>1235000105592</w:t>
      </w:r>
      <w:r w:rsidR="00A218F2" w:rsidRPr="00A21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18F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</w:t>
      </w:r>
      <w:r w:rsidRPr="00A218F2">
        <w:rPr>
          <w:rFonts w:ascii="Times New Roman" w:eastAsiaTheme="minorEastAsia" w:hAnsi="Times New Roman"/>
          <w:b/>
          <w:sz w:val="24"/>
          <w:szCs w:val="24"/>
        </w:rPr>
        <w:t xml:space="preserve"> </w:t>
      </w:r>
      <w:r w:rsidR="00143E3D" w:rsidRPr="00A218F2">
        <w:rPr>
          <w:rFonts w:ascii="Times New Roman" w:eastAsiaTheme="minorEastAsia" w:hAnsi="Times New Roman"/>
          <w:b/>
          <w:sz w:val="24"/>
          <w:szCs w:val="24"/>
        </w:rPr>
        <w:t>5038182013</w:t>
      </w:r>
    </w:p>
    <w:p w14:paraId="2A2E14FD" w14:textId="77777777" w:rsidR="009652CB" w:rsidRDefault="009652CB" w:rsidP="009652C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E7E8CE" w14:textId="0767B699" w:rsidR="009652CB" w:rsidRDefault="009652CB" w:rsidP="009652C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D1E">
        <w:rPr>
          <w:rFonts w:ascii="Times New Roman" w:hAnsi="Times New Roman" w:cs="Times New Roman"/>
          <w:b/>
          <w:bCs/>
          <w:sz w:val="32"/>
          <w:szCs w:val="32"/>
        </w:rPr>
        <w:t>ПРИКАЗ</w:t>
      </w:r>
      <w:r w:rsidR="00316D1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</w:p>
    <w:p w14:paraId="3C0FAB0B" w14:textId="115DD436" w:rsidR="00143E3D" w:rsidRPr="00FA05F9" w:rsidRDefault="00A218F2" w:rsidP="00143E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143E3D" w:rsidRPr="006F360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143E3D" w:rsidRPr="006F360E">
        <w:rPr>
          <w:rFonts w:ascii="Times New Roman" w:hAnsi="Times New Roman" w:cs="Times New Roman"/>
          <w:sz w:val="28"/>
          <w:szCs w:val="28"/>
        </w:rPr>
        <w:t xml:space="preserve">.2026                                                                                                   № </w:t>
      </w:r>
      <w:r w:rsidR="00143E3D">
        <w:rPr>
          <w:rFonts w:ascii="Times New Roman" w:hAnsi="Times New Roman" w:cs="Times New Roman"/>
          <w:sz w:val="28"/>
          <w:szCs w:val="28"/>
        </w:rPr>
        <w:t>01-О</w:t>
      </w:r>
      <w:r w:rsidR="00143E3D" w:rsidRPr="006F360E">
        <w:rPr>
          <w:rFonts w:ascii="Times New Roman" w:hAnsi="Times New Roman" w:cs="Times New Roman"/>
          <w:sz w:val="28"/>
          <w:szCs w:val="28"/>
        </w:rPr>
        <w:t>Д</w:t>
      </w:r>
    </w:p>
    <w:p w14:paraId="65C8BE8C" w14:textId="77777777" w:rsidR="00143E3D" w:rsidRPr="00FA05F9" w:rsidRDefault="00143E3D" w:rsidP="00A218F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42FFB6" w14:textId="57A2E56C" w:rsidR="00143E3D" w:rsidRDefault="00143E3D" w:rsidP="00143E3D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A3442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29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DA3442">
        <w:rPr>
          <w:rFonts w:ascii="Times New Roman" w:hAnsi="Times New Roman" w:cs="Times New Roman"/>
          <w:sz w:val="28"/>
          <w:szCs w:val="28"/>
        </w:rPr>
        <w:t>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442">
        <w:rPr>
          <w:rFonts w:ascii="Times New Roman" w:hAnsi="Times New Roman" w:cs="Times New Roman"/>
          <w:sz w:val="28"/>
          <w:szCs w:val="28"/>
        </w:rPr>
        <w:t>№ 273-ФЗ «Об образовании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CC0C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целях </w:t>
      </w:r>
      <w:r w:rsidR="006F781A">
        <w:rPr>
          <w:rFonts w:ascii="Times New Roman" w:hAnsi="Times New Roman" w:cs="Times New Roman"/>
          <w:sz w:val="28"/>
          <w:szCs w:val="28"/>
        </w:rPr>
        <w:t>организации образовательной деятельности</w:t>
      </w:r>
      <w:r w:rsidRPr="000B3E4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258D6CF" w14:textId="77777777" w:rsidR="00143E3D" w:rsidRPr="00ED3638" w:rsidRDefault="00143E3D" w:rsidP="00143E3D">
      <w:pPr>
        <w:spacing w:after="12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0535C069" w14:textId="77777777" w:rsidR="00143E3D" w:rsidRDefault="00143E3D" w:rsidP="00143E3D">
      <w:pPr>
        <w:spacing w:after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0C1C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14:paraId="7A231D42" w14:textId="77777777" w:rsidR="00143E3D" w:rsidRDefault="00143E3D" w:rsidP="00143E3D">
      <w:pPr>
        <w:spacing w:after="12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3D647E5" w14:textId="77777777" w:rsidR="00E41AD3" w:rsidRDefault="00143E3D" w:rsidP="00E41AD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C1C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41AD3">
        <w:rPr>
          <w:rFonts w:ascii="Times New Roman" w:hAnsi="Times New Roman" w:cs="Times New Roman"/>
          <w:sz w:val="28"/>
          <w:szCs w:val="28"/>
        </w:rPr>
        <w:t>следующие локальные акты:</w:t>
      </w:r>
    </w:p>
    <w:p w14:paraId="5EFC1781" w14:textId="77777777" w:rsidR="00E41AD3" w:rsidRPr="00ED3638" w:rsidRDefault="00143E3D" w:rsidP="00E41AD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638">
        <w:rPr>
          <w:rFonts w:ascii="Times New Roman" w:hAnsi="Times New Roman" w:cs="Times New Roman"/>
          <w:sz w:val="28"/>
          <w:szCs w:val="28"/>
        </w:rPr>
        <w:t>Правила приема в образовательную организацию (Приложение 1)</w:t>
      </w:r>
      <w:r w:rsidR="00E41AD3" w:rsidRPr="00ED3638">
        <w:rPr>
          <w:rFonts w:ascii="Times New Roman" w:hAnsi="Times New Roman" w:cs="Times New Roman"/>
          <w:sz w:val="28"/>
          <w:szCs w:val="28"/>
        </w:rPr>
        <w:t>;</w:t>
      </w:r>
    </w:p>
    <w:p w14:paraId="46C79129" w14:textId="2EE3715C" w:rsidR="003528E3" w:rsidRPr="00ED3638" w:rsidRDefault="003528E3" w:rsidP="003528E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638">
        <w:rPr>
          <w:rFonts w:ascii="Times New Roman" w:hAnsi="Times New Roman" w:cs="Times New Roman"/>
          <w:sz w:val="28"/>
          <w:szCs w:val="28"/>
        </w:rPr>
        <w:t>Положение o порядке перевода, отчисления и восстановления обучающихся (Приложение 2);</w:t>
      </w:r>
    </w:p>
    <w:p w14:paraId="22D230C0" w14:textId="305603DA" w:rsidR="001C2CE6" w:rsidRPr="00ED3638" w:rsidRDefault="001C2CE6" w:rsidP="003528E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638">
        <w:rPr>
          <w:rFonts w:ascii="Times New Roman" w:hAnsi="Times New Roman" w:cs="Times New Roman"/>
          <w:sz w:val="28"/>
          <w:szCs w:val="28"/>
        </w:rPr>
        <w:t>Правила внутреннего распорядка обучающихся (Приложение 3);</w:t>
      </w:r>
    </w:p>
    <w:p w14:paraId="0518496D" w14:textId="503FF395" w:rsidR="00AF5644" w:rsidRPr="00ED3638" w:rsidRDefault="00AF5644" w:rsidP="003528E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638">
        <w:rPr>
          <w:rFonts w:ascii="Times New Roman" w:hAnsi="Times New Roman" w:cs="Times New Roman"/>
          <w:sz w:val="28"/>
          <w:szCs w:val="28"/>
        </w:rPr>
        <w:t>Правила внутреннего трудового распорядка (Приложение 4);</w:t>
      </w:r>
    </w:p>
    <w:p w14:paraId="282F5FEB" w14:textId="23A43455" w:rsidR="00C73B26" w:rsidRPr="00ED3638" w:rsidRDefault="00C73B26" w:rsidP="003528E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638">
        <w:rPr>
          <w:rFonts w:ascii="Times New Roman" w:hAnsi="Times New Roman" w:cs="Times New Roman"/>
          <w:sz w:val="28"/>
          <w:szCs w:val="28"/>
        </w:rPr>
        <w:t>Правила оказания платных образовательных услуг (Приложение 5);</w:t>
      </w:r>
    </w:p>
    <w:p w14:paraId="00580E2F" w14:textId="53CA2C12" w:rsidR="00262B8D" w:rsidRPr="00ED3638" w:rsidRDefault="00262B8D" w:rsidP="003528E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638">
        <w:rPr>
          <w:rFonts w:ascii="Times New Roman" w:hAnsi="Times New Roman" w:cs="Times New Roman"/>
          <w:sz w:val="28"/>
          <w:szCs w:val="28"/>
        </w:rPr>
        <w:t xml:space="preserve">Положение о комиссии по урегулированию споров между участниками образовательных отношений (Приложение 6); </w:t>
      </w:r>
    </w:p>
    <w:p w14:paraId="225E5A20" w14:textId="30136A41" w:rsidR="00495D6A" w:rsidRPr="00ED3638" w:rsidRDefault="00495D6A" w:rsidP="00495D6A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638">
        <w:rPr>
          <w:rFonts w:ascii="Times New Roman" w:hAnsi="Times New Roman" w:cs="Times New Roman"/>
          <w:sz w:val="28"/>
          <w:szCs w:val="28"/>
        </w:rPr>
        <w:t>Положение о текущей, промежуточной и итоговой аттестации (Приложение 7);</w:t>
      </w:r>
    </w:p>
    <w:p w14:paraId="55FD3C94" w14:textId="7F3349D6" w:rsidR="0072771B" w:rsidRPr="00ED3638" w:rsidRDefault="0072771B" w:rsidP="00495D6A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638">
        <w:rPr>
          <w:rFonts w:ascii="Times New Roman" w:hAnsi="Times New Roman" w:cs="Times New Roman"/>
          <w:sz w:val="28"/>
          <w:szCs w:val="28"/>
        </w:rPr>
        <w:t>Положение о порядке проведения самообследования (Приложение 8);</w:t>
      </w:r>
    </w:p>
    <w:p w14:paraId="42F8C193" w14:textId="3949AC71" w:rsidR="00ED3638" w:rsidRPr="00ED3638" w:rsidRDefault="00ED3638" w:rsidP="00495D6A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638">
        <w:rPr>
          <w:rFonts w:ascii="Times New Roman" w:hAnsi="Times New Roman" w:cs="Times New Roman"/>
          <w:sz w:val="28"/>
          <w:szCs w:val="28"/>
        </w:rPr>
        <w:t>Положение о языке обучения (Приложение 9);</w:t>
      </w:r>
    </w:p>
    <w:p w14:paraId="3026781F" w14:textId="1317E5DD" w:rsidR="00143E3D" w:rsidRDefault="007A42A6" w:rsidP="006F781A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638">
        <w:rPr>
          <w:rFonts w:ascii="Times New Roman" w:hAnsi="Times New Roman" w:cs="Times New Roman"/>
          <w:sz w:val="28"/>
          <w:szCs w:val="28"/>
        </w:rPr>
        <w:t xml:space="preserve">Положение о порядке применения электронного обучения и дистанционных образовательных технологий при реализации образовательных программ (Приложение </w:t>
      </w:r>
      <w:r w:rsidR="00ED3638" w:rsidRPr="00ED3638">
        <w:rPr>
          <w:rFonts w:ascii="Times New Roman" w:hAnsi="Times New Roman" w:cs="Times New Roman"/>
          <w:sz w:val="28"/>
          <w:szCs w:val="28"/>
        </w:rPr>
        <w:t>10</w:t>
      </w:r>
      <w:r w:rsidRPr="00ED3638">
        <w:rPr>
          <w:rFonts w:ascii="Times New Roman" w:hAnsi="Times New Roman" w:cs="Times New Roman"/>
          <w:sz w:val="28"/>
          <w:szCs w:val="28"/>
        </w:rPr>
        <w:t>)</w:t>
      </w:r>
      <w:r w:rsidR="00ED3638" w:rsidRPr="00ED3638">
        <w:rPr>
          <w:rFonts w:ascii="Times New Roman" w:hAnsi="Times New Roman" w:cs="Times New Roman"/>
          <w:sz w:val="28"/>
          <w:szCs w:val="28"/>
        </w:rPr>
        <w:t>.</w:t>
      </w:r>
      <w:r w:rsidR="00ED36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DAFC93" w14:textId="77777777" w:rsidR="00143E3D" w:rsidRDefault="00143E3D" w:rsidP="00143E3D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за исполнением приказа оставляю за собой.</w:t>
      </w:r>
    </w:p>
    <w:p w14:paraId="3D681754" w14:textId="306D2223" w:rsidR="00143E3D" w:rsidRDefault="00143E3D" w:rsidP="00A218F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Приказ вступает в силу со дня его подписания.</w:t>
      </w:r>
    </w:p>
    <w:p w14:paraId="269A283E" w14:textId="77777777" w:rsidR="0040726D" w:rsidRDefault="0040726D" w:rsidP="00A218F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C75232" w14:textId="65D06502" w:rsidR="005C58C0" w:rsidRPr="0040726D" w:rsidRDefault="00A218F2" w:rsidP="0040726D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="00143E3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07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143E3D" w:rsidRPr="00FA05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43E3D" w:rsidRPr="00FA05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B0A44">
        <w:rPr>
          <w:rFonts w:ascii="Times New Roman" w:hAnsi="Times New Roman" w:cs="Times New Roman"/>
          <w:sz w:val="28"/>
          <w:szCs w:val="28"/>
        </w:rPr>
        <w:t>.</w:t>
      </w:r>
    </w:p>
    <w:sectPr w:rsidR="005C58C0" w:rsidRPr="00407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02"/>
    <w:rsid w:val="00143E3D"/>
    <w:rsid w:val="001B5B95"/>
    <w:rsid w:val="001C2CE6"/>
    <w:rsid w:val="00262B8D"/>
    <w:rsid w:val="002B0A44"/>
    <w:rsid w:val="00316D1E"/>
    <w:rsid w:val="003528E3"/>
    <w:rsid w:val="0040726D"/>
    <w:rsid w:val="00495D6A"/>
    <w:rsid w:val="004A012D"/>
    <w:rsid w:val="005C58C0"/>
    <w:rsid w:val="006F781A"/>
    <w:rsid w:val="0072771B"/>
    <w:rsid w:val="007A0DB9"/>
    <w:rsid w:val="007A42A6"/>
    <w:rsid w:val="007B1F11"/>
    <w:rsid w:val="007C3C9F"/>
    <w:rsid w:val="007D4A7A"/>
    <w:rsid w:val="009652CB"/>
    <w:rsid w:val="009D15C5"/>
    <w:rsid w:val="00A218F2"/>
    <w:rsid w:val="00A75B21"/>
    <w:rsid w:val="00A84B02"/>
    <w:rsid w:val="00A95C54"/>
    <w:rsid w:val="00AF5644"/>
    <w:rsid w:val="00B42E1D"/>
    <w:rsid w:val="00C73B26"/>
    <w:rsid w:val="00C91E66"/>
    <w:rsid w:val="00DC5B8A"/>
    <w:rsid w:val="00E41AD3"/>
    <w:rsid w:val="00ED3638"/>
    <w:rsid w:val="00F1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6B6E1"/>
  <w15:chartTrackingRefBased/>
  <w15:docId w15:val="{D5F3766D-0918-44E9-9124-B92C1612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vadim.sh.997@gmail.com</dc:creator>
  <cp:keywords/>
  <dc:description/>
  <cp:lastModifiedBy>d86127</cp:lastModifiedBy>
  <cp:revision>14</cp:revision>
  <dcterms:created xsi:type="dcterms:W3CDTF">2026-03-18T09:41:00Z</dcterms:created>
  <dcterms:modified xsi:type="dcterms:W3CDTF">2026-04-23T21:41:00Z</dcterms:modified>
</cp:coreProperties>
</file>